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46" w:type="dxa"/>
        <w:tblInd w:w="-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7229"/>
        <w:gridCol w:w="2125"/>
      </w:tblGrid>
      <w:tr w:rsidR="0008725D" w:rsidTr="0008725D">
        <w:trPr>
          <w:trHeight w:val="443"/>
        </w:trPr>
        <w:tc>
          <w:tcPr>
            <w:tcW w:w="1692" w:type="dxa"/>
          </w:tcPr>
          <w:p w:rsidR="0008725D" w:rsidRDefault="0008725D" w:rsidP="0008725D">
            <w:pPr>
              <w:ind w:right="-72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:rsidR="0008725D" w:rsidRDefault="0008725D" w:rsidP="0008725D">
            <w:pPr>
              <w:ind w:right="-72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5" w:type="dxa"/>
          </w:tcPr>
          <w:p w:rsidR="0008725D" w:rsidRDefault="0008725D" w:rsidP="0008725D">
            <w:pPr>
              <w:ind w:right="-7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תאריך ________</w:t>
            </w:r>
          </w:p>
        </w:tc>
      </w:tr>
      <w:tr w:rsidR="0008725D" w:rsidTr="0008725D">
        <w:tc>
          <w:tcPr>
            <w:tcW w:w="1692" w:type="dxa"/>
          </w:tcPr>
          <w:p w:rsidR="0008725D" w:rsidRDefault="0008725D" w:rsidP="0008725D">
            <w:pPr>
              <w:ind w:right="-72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</w:tcPr>
          <w:p w:rsidR="0008725D" w:rsidRPr="0008725D" w:rsidRDefault="0008725D" w:rsidP="0008725D">
            <w:pPr>
              <w:ind w:left="-688" w:right="-720"/>
              <w:jc w:val="center"/>
              <w:rPr>
                <w:sz w:val="20"/>
                <w:szCs w:val="20"/>
                <w:u w:val="single"/>
                <w:rtl/>
              </w:rPr>
            </w:pPr>
            <w:r w:rsidRPr="0008725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טופס רכישת שירותי תמיכה בתחנת עבודה ושירותים נוספים</w:t>
            </w:r>
          </w:p>
        </w:tc>
        <w:tc>
          <w:tcPr>
            <w:tcW w:w="2125" w:type="dxa"/>
          </w:tcPr>
          <w:p w:rsidR="0008725D" w:rsidRDefault="0008725D" w:rsidP="0008725D">
            <w:pPr>
              <w:ind w:right="-72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725D" w:rsidRDefault="0008725D" w:rsidP="0008725D">
      <w:pPr>
        <w:ind w:left="-688" w:right="-720"/>
        <w:jc w:val="right"/>
        <w:rPr>
          <w:b/>
          <w:bCs/>
          <w:sz w:val="28"/>
          <w:szCs w:val="28"/>
          <w:rtl/>
        </w:rPr>
      </w:pPr>
    </w:p>
    <w:tbl>
      <w:tblPr>
        <w:bidiVisual/>
        <w:tblW w:w="10980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980"/>
        <w:gridCol w:w="2550"/>
        <w:gridCol w:w="2850"/>
        <w:gridCol w:w="2340"/>
        <w:gridCol w:w="1260"/>
      </w:tblGrid>
      <w:tr w:rsidR="00F40351" w:rsidTr="003075C8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40351" w:rsidRPr="0082735D" w:rsidRDefault="00F40351" w:rsidP="00F40351">
            <w:pPr>
              <w:jc w:val="center"/>
              <w:rPr>
                <w:b/>
                <w:bCs/>
                <w:rtl/>
              </w:rPr>
            </w:pPr>
            <w:r w:rsidRPr="0082735D">
              <w:rPr>
                <w:rFonts w:hint="cs"/>
                <w:b/>
                <w:bCs/>
                <w:rtl/>
              </w:rPr>
              <w:t xml:space="preserve">שם </w:t>
            </w:r>
            <w:r>
              <w:rPr>
                <w:rFonts w:hint="cs"/>
                <w:b/>
                <w:bCs/>
                <w:rtl/>
              </w:rPr>
              <w:t>המשתמש של ראש קבוצת המחקר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40351" w:rsidRPr="009B18DA" w:rsidRDefault="000D2E7D" w:rsidP="00F4035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שם התחנה או אשכול המחשוב</w:t>
            </w:r>
            <w:bookmarkStart w:id="0" w:name="_GoBack"/>
            <w:bookmarkEnd w:id="0"/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F40351" w:rsidRPr="009B18DA" w:rsidRDefault="00F40351" w:rsidP="00F40351">
            <w:pPr>
              <w:jc w:val="center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מחלקה*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40351" w:rsidRPr="009B18DA" w:rsidRDefault="00F40351" w:rsidP="00F40351">
            <w:pPr>
              <w:jc w:val="center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בניין*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40351" w:rsidRPr="009B18DA" w:rsidRDefault="00F40351" w:rsidP="00F40351">
            <w:pPr>
              <w:jc w:val="center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חדר*</w:t>
            </w:r>
          </w:p>
        </w:tc>
      </w:tr>
      <w:tr w:rsidR="00F40351" w:rsidTr="003075C8">
        <w:tc>
          <w:tcPr>
            <w:tcW w:w="1980" w:type="dxa"/>
            <w:shd w:val="clear" w:color="auto" w:fill="auto"/>
          </w:tcPr>
          <w:p w:rsidR="00F40351" w:rsidRPr="0082735D" w:rsidRDefault="00F40351" w:rsidP="00F40351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550" w:type="dxa"/>
            <w:shd w:val="clear" w:color="auto" w:fill="auto"/>
          </w:tcPr>
          <w:p w:rsidR="00F40351" w:rsidRPr="006F7B46" w:rsidRDefault="00F40351" w:rsidP="00F40351">
            <w:pPr>
              <w:spacing w:line="480" w:lineRule="auto"/>
              <w:jc w:val="both"/>
            </w:pPr>
          </w:p>
        </w:tc>
        <w:tc>
          <w:tcPr>
            <w:tcW w:w="2850" w:type="dxa"/>
            <w:shd w:val="clear" w:color="auto" w:fill="auto"/>
          </w:tcPr>
          <w:p w:rsidR="00F40351" w:rsidRPr="005E01E6" w:rsidRDefault="00F40351" w:rsidP="00F40351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F40351" w:rsidRPr="005E01E6" w:rsidRDefault="00F40351" w:rsidP="00F40351">
            <w:pPr>
              <w:spacing w:line="480" w:lineRule="auto"/>
              <w:jc w:val="both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F40351" w:rsidRPr="005E01E6" w:rsidRDefault="00F40351" w:rsidP="00F40351">
            <w:pPr>
              <w:spacing w:line="480" w:lineRule="auto"/>
              <w:jc w:val="both"/>
              <w:rPr>
                <w:rtl/>
              </w:rPr>
            </w:pPr>
          </w:p>
        </w:tc>
      </w:tr>
    </w:tbl>
    <w:p w:rsidR="00FD6769" w:rsidRPr="00C21624" w:rsidRDefault="00FD6769" w:rsidP="00FD6769">
      <w:pPr>
        <w:ind w:left="-688" w:right="-720"/>
        <w:jc w:val="center"/>
        <w:rPr>
          <w:sz w:val="16"/>
          <w:szCs w:val="16"/>
          <w:rtl/>
        </w:rPr>
      </w:pPr>
    </w:p>
    <w:tbl>
      <w:tblPr>
        <w:bidiVisual/>
        <w:tblW w:w="10980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2096"/>
        <w:gridCol w:w="1706"/>
        <w:gridCol w:w="3038"/>
      </w:tblGrid>
      <w:tr w:rsidR="00FD6769" w:rsidTr="003075C8">
        <w:tc>
          <w:tcPr>
            <w:tcW w:w="1980" w:type="dxa"/>
          </w:tcPr>
          <w:p w:rsidR="00FD6769" w:rsidRPr="003F342E" w:rsidRDefault="00FD6769" w:rsidP="003075C8">
            <w:pPr>
              <w:ind w:right="-720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FD6769" w:rsidRPr="009B18DA" w:rsidRDefault="00FD6769" w:rsidP="003075C8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שם*</w:t>
            </w:r>
          </w:p>
        </w:tc>
        <w:tc>
          <w:tcPr>
            <w:tcW w:w="2096" w:type="dxa"/>
            <w:shd w:val="clear" w:color="auto" w:fill="auto"/>
          </w:tcPr>
          <w:p w:rsidR="00FD6769" w:rsidRPr="009B18DA" w:rsidRDefault="00FD6769" w:rsidP="003075C8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ת.ז.*</w:t>
            </w:r>
          </w:p>
        </w:tc>
        <w:tc>
          <w:tcPr>
            <w:tcW w:w="1706" w:type="dxa"/>
            <w:shd w:val="clear" w:color="auto" w:fill="auto"/>
          </w:tcPr>
          <w:p w:rsidR="00FD6769" w:rsidRPr="009B18DA" w:rsidRDefault="00FD6769" w:rsidP="003075C8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טלפון*</w:t>
            </w:r>
          </w:p>
        </w:tc>
        <w:tc>
          <w:tcPr>
            <w:tcW w:w="3038" w:type="dxa"/>
            <w:shd w:val="clear" w:color="auto" w:fill="auto"/>
          </w:tcPr>
          <w:p w:rsidR="00FD6769" w:rsidRPr="009B18DA" w:rsidRDefault="00FD6769" w:rsidP="003075C8">
            <w:pPr>
              <w:ind w:right="-720"/>
              <w:rPr>
                <w:b/>
                <w:bCs/>
                <w:rtl/>
              </w:rPr>
            </w:pPr>
            <w:r w:rsidRPr="009B18DA">
              <w:rPr>
                <w:rFonts w:hint="cs"/>
                <w:b/>
                <w:bCs/>
                <w:rtl/>
              </w:rPr>
              <w:t>דואר אלקטרוני*</w:t>
            </w:r>
          </w:p>
        </w:tc>
      </w:tr>
      <w:tr w:rsidR="00FD6769" w:rsidTr="003075C8">
        <w:tc>
          <w:tcPr>
            <w:tcW w:w="1980" w:type="dxa"/>
          </w:tcPr>
          <w:p w:rsidR="00FD6769" w:rsidRDefault="00F8394C" w:rsidP="003075C8">
            <w:pPr>
              <w:spacing w:line="360" w:lineRule="auto"/>
              <w:ind w:right="-720"/>
              <w:rPr>
                <w:rtl/>
              </w:rPr>
            </w:pPr>
            <w:r>
              <w:rPr>
                <w:rFonts w:hint="cs"/>
                <w:rtl/>
              </w:rPr>
              <w:t>פרטי ראש הקבוצה</w:t>
            </w:r>
          </w:p>
        </w:tc>
        <w:tc>
          <w:tcPr>
            <w:tcW w:w="2160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3038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</w:tr>
      <w:tr w:rsidR="00FD6769" w:rsidTr="003075C8">
        <w:tc>
          <w:tcPr>
            <w:tcW w:w="1980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  <w:r>
              <w:rPr>
                <w:rFonts w:hint="cs"/>
                <w:rtl/>
              </w:rPr>
              <w:t>איש ה-</w:t>
            </w:r>
            <w:r w:rsidRPr="009B18DA">
              <w:rPr>
                <w:rFonts w:hint="cs"/>
                <w:sz w:val="20"/>
                <w:szCs w:val="20"/>
              </w:rPr>
              <w:t>SYSTEM</w:t>
            </w:r>
          </w:p>
        </w:tc>
        <w:tc>
          <w:tcPr>
            <w:tcW w:w="2160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3038" w:type="dxa"/>
          </w:tcPr>
          <w:p w:rsidR="00FD6769" w:rsidRDefault="00FD6769" w:rsidP="003075C8">
            <w:pPr>
              <w:spacing w:line="360" w:lineRule="auto"/>
              <w:ind w:right="-720"/>
              <w:rPr>
                <w:rtl/>
              </w:rPr>
            </w:pPr>
          </w:p>
        </w:tc>
      </w:tr>
    </w:tbl>
    <w:p w:rsidR="00FD6769" w:rsidRDefault="00FD6769" w:rsidP="00FD6769">
      <w:pPr>
        <w:ind w:left="-688" w:right="-720"/>
        <w:rPr>
          <w:sz w:val="16"/>
          <w:szCs w:val="16"/>
          <w:rtl/>
        </w:rPr>
      </w:pPr>
    </w:p>
    <w:p w:rsidR="00FD6769" w:rsidRPr="007D4C2B" w:rsidRDefault="00FD6769" w:rsidP="00FD6769">
      <w:pPr>
        <w:ind w:left="-1228" w:right="-720"/>
        <w:rPr>
          <w:b/>
          <w:bCs/>
          <w:rtl/>
        </w:rPr>
      </w:pPr>
      <w:r w:rsidRPr="007D4C2B">
        <w:rPr>
          <w:rFonts w:hint="cs"/>
          <w:b/>
          <w:bCs/>
          <w:rtl/>
        </w:rPr>
        <w:t>סעיף תקציב</w:t>
      </w:r>
      <w:r>
        <w:rPr>
          <w:rFonts w:hint="cs"/>
          <w:b/>
          <w:bCs/>
          <w:rtl/>
        </w:rPr>
        <w:t>:</w:t>
      </w: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236"/>
        <w:gridCol w:w="264"/>
        <w:gridCol w:w="236"/>
        <w:gridCol w:w="264"/>
        <w:gridCol w:w="236"/>
        <w:gridCol w:w="264"/>
        <w:gridCol w:w="236"/>
        <w:gridCol w:w="264"/>
        <w:gridCol w:w="282"/>
        <w:gridCol w:w="236"/>
        <w:gridCol w:w="282"/>
        <w:gridCol w:w="298"/>
        <w:gridCol w:w="236"/>
        <w:gridCol w:w="236"/>
        <w:gridCol w:w="236"/>
        <w:gridCol w:w="258"/>
        <w:gridCol w:w="236"/>
        <w:gridCol w:w="236"/>
        <w:gridCol w:w="264"/>
        <w:gridCol w:w="300"/>
        <w:gridCol w:w="300"/>
        <w:gridCol w:w="300"/>
        <w:gridCol w:w="300"/>
        <w:gridCol w:w="236"/>
        <w:gridCol w:w="272"/>
        <w:gridCol w:w="283"/>
        <w:gridCol w:w="309"/>
        <w:gridCol w:w="400"/>
        <w:gridCol w:w="400"/>
        <w:gridCol w:w="400"/>
        <w:gridCol w:w="400"/>
      </w:tblGrid>
      <w:tr w:rsidR="00FD6769" w:rsidRPr="009B18DA" w:rsidTr="003075C8">
        <w:trPr>
          <w:jc w:val="center"/>
        </w:trPr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שנת מחקר</w:t>
            </w:r>
          </w:p>
        </w:tc>
        <w:tc>
          <w:tcPr>
            <w:tcW w:w="230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פרו</w:t>
            </w:r>
            <w:r w:rsidRPr="009B18DA">
              <w:rPr>
                <w:rFonts w:hint="cs"/>
                <w:sz w:val="16"/>
                <w:szCs w:val="16"/>
                <w:rtl/>
              </w:rPr>
              <w:t>יקטים</w:t>
            </w:r>
          </w:p>
        </w:tc>
        <w:tc>
          <w:tcPr>
            <w:tcW w:w="8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תת-חשבון</w:t>
            </w:r>
          </w:p>
        </w:tc>
        <w:tc>
          <w:tcPr>
            <w:tcW w:w="20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חשבון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ארגון מקומי</w:t>
            </w:r>
          </w:p>
        </w:tc>
        <w:tc>
          <w:tcPr>
            <w:tcW w:w="11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יחידה ארגונית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ישות פנימית</w:t>
            </w:r>
          </w:p>
        </w:tc>
        <w:tc>
          <w:tcPr>
            <w:tcW w:w="8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D6769" w:rsidRPr="009B18DA" w:rsidRDefault="00FD6769" w:rsidP="003075C8">
            <w:pPr>
              <w:jc w:val="center"/>
              <w:rPr>
                <w:sz w:val="16"/>
                <w:szCs w:val="16"/>
                <w:rtl/>
              </w:rPr>
            </w:pPr>
            <w:r w:rsidRPr="009B18DA">
              <w:rPr>
                <w:rFonts w:hint="cs"/>
                <w:sz w:val="16"/>
                <w:szCs w:val="16"/>
                <w:rtl/>
              </w:rPr>
              <w:t>ישות משפטית</w:t>
            </w:r>
          </w:p>
        </w:tc>
      </w:tr>
      <w:tr w:rsidR="00FD6769" w:rsidTr="003075C8">
        <w:trPr>
          <w:jc w:val="center"/>
        </w:trPr>
        <w:tc>
          <w:tcPr>
            <w:tcW w:w="300" w:type="dxa"/>
            <w:tcBorders>
              <w:lef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64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64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64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98" w:type="dxa"/>
            <w:tcBorders>
              <w:lef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58" w:type="dxa"/>
            <w:tcBorders>
              <w:righ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36" w:type="dxa"/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</w:tcPr>
          <w:p w:rsidR="00FD6769" w:rsidRDefault="00FD6769" w:rsidP="003075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</w:tcPr>
          <w:p w:rsidR="00FD6769" w:rsidRDefault="00FD6769" w:rsidP="003075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00" w:type="dxa"/>
            <w:tcBorders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FD6769" w:rsidRDefault="00FD6769" w:rsidP="003075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:rsidR="00F70027" w:rsidRDefault="00F70027" w:rsidP="00FD6769">
      <w:pPr>
        <w:tabs>
          <w:tab w:val="left" w:pos="3210"/>
        </w:tabs>
        <w:ind w:right="-426"/>
        <w:jc w:val="both"/>
        <w:rPr>
          <w:rtl/>
        </w:rPr>
      </w:pPr>
    </w:p>
    <w:p w:rsidR="0008725D" w:rsidRDefault="0008725D" w:rsidP="00FD6769">
      <w:pPr>
        <w:tabs>
          <w:tab w:val="left" w:pos="3210"/>
        </w:tabs>
        <w:ind w:right="-426"/>
        <w:jc w:val="both"/>
        <w:rPr>
          <w:rtl/>
        </w:rPr>
      </w:pPr>
    </w:p>
    <w:tbl>
      <w:tblPr>
        <w:tblStyle w:val="TableGrid"/>
        <w:bidiVisual/>
        <w:tblW w:w="0" w:type="auto"/>
        <w:tblInd w:w="-1524" w:type="dxa"/>
        <w:tblLayout w:type="fixed"/>
        <w:tblLook w:val="04A0" w:firstRow="1" w:lastRow="0" w:firstColumn="1" w:lastColumn="0" w:noHBand="0" w:noVBand="1"/>
      </w:tblPr>
      <w:tblGrid>
        <w:gridCol w:w="715"/>
        <w:gridCol w:w="718"/>
        <w:gridCol w:w="2042"/>
        <w:gridCol w:w="784"/>
        <w:gridCol w:w="708"/>
        <w:gridCol w:w="863"/>
        <w:gridCol w:w="838"/>
        <w:gridCol w:w="851"/>
        <w:gridCol w:w="3537"/>
      </w:tblGrid>
      <w:tr w:rsidR="0008725D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:rsidR="006903C1" w:rsidRPr="0008725D" w:rsidRDefault="0008725D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 w:hint="cs"/>
                <w:b/>
                <w:bCs/>
                <w:rtl/>
              </w:rPr>
              <w:t>שירות</w:t>
            </w:r>
          </w:p>
          <w:p w:rsidR="0008725D" w:rsidRPr="0008725D" w:rsidRDefault="0008725D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 w:hint="cs"/>
                <w:b/>
                <w:bCs/>
                <w:rtl/>
              </w:rPr>
              <w:t>מבוקש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#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סוג</w:t>
            </w:r>
          </w:p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השירות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מספר</w:t>
            </w:r>
          </w:p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יחידות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מחיר</w:t>
            </w:r>
          </w:p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ליחידה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סה"כ</w:t>
            </w:r>
          </w:p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בש"ח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תקופה</w:t>
            </w:r>
          </w:p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בחדשים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חידוש</w:t>
            </w:r>
          </w:p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אוטומטי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bottom"/>
          </w:tcPr>
          <w:p w:rsidR="006903C1" w:rsidRPr="0008725D" w:rsidRDefault="006903C1" w:rsidP="0008725D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הערות</w:t>
            </w:r>
          </w:p>
        </w:tc>
      </w:tr>
      <w:tr w:rsidR="00941D5F" w:rsidRPr="0008725D" w:rsidTr="0008725D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:rsidR="00941D5F" w:rsidRPr="0008725D" w:rsidRDefault="0073133E" w:rsidP="000209F0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Work Stations</w:t>
            </w:r>
          </w:p>
        </w:tc>
      </w:tr>
      <w:tr w:rsidR="0008725D" w:rsidRPr="0008725D" w:rsidTr="000341A6">
        <w:trPr>
          <w:cantSplit/>
          <w:trHeight w:val="283"/>
        </w:trPr>
        <w:tc>
          <w:tcPr>
            <w:tcW w:w="715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042" w:type="dxa"/>
            <w:vAlign w:val="center"/>
          </w:tcPr>
          <w:p w:rsidR="006903C1" w:rsidRPr="0008725D" w:rsidRDefault="006903C1" w:rsidP="0090576A">
            <w:pPr>
              <w:bidi w:val="0"/>
              <w:rPr>
                <w:rFonts w:asciiTheme="majorBidi" w:hAnsiTheme="majorBidi" w:cstheme="majorBidi"/>
                <w:color w:val="000000"/>
                <w:rtl/>
              </w:rPr>
            </w:pPr>
            <w:r w:rsidRPr="0008725D">
              <w:rPr>
                <w:rFonts w:asciiTheme="majorBidi" w:hAnsiTheme="majorBidi" w:cstheme="majorBidi"/>
                <w:color w:val="000000"/>
              </w:rPr>
              <w:t>BACKUP</w:t>
            </w:r>
          </w:p>
        </w:tc>
        <w:tc>
          <w:tcPr>
            <w:tcW w:w="784" w:type="dxa"/>
            <w:vAlign w:val="center"/>
          </w:tcPr>
          <w:p w:rsidR="006903C1" w:rsidRPr="00A02A14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03C1" w:rsidRPr="00A02A14" w:rsidRDefault="00A02A14" w:rsidP="00A02A14">
            <w:pPr>
              <w:rPr>
                <w:rtl/>
              </w:rPr>
            </w:pPr>
            <w:r w:rsidRPr="00A02A14">
              <w:t>**</w:t>
            </w:r>
          </w:p>
        </w:tc>
        <w:tc>
          <w:tcPr>
            <w:tcW w:w="863" w:type="dxa"/>
            <w:vAlign w:val="center"/>
          </w:tcPr>
          <w:p w:rsidR="006903C1" w:rsidRPr="00A02A14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חיוב חודשי על פי נפח הגיבוי**</w:t>
            </w:r>
          </w:p>
        </w:tc>
      </w:tr>
      <w:tr w:rsidR="0008725D" w:rsidRPr="0008725D" w:rsidTr="000341A6">
        <w:trPr>
          <w:cantSplit/>
          <w:trHeight w:val="283"/>
        </w:trPr>
        <w:tc>
          <w:tcPr>
            <w:tcW w:w="715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2042" w:type="dxa"/>
            <w:vAlign w:val="center"/>
          </w:tcPr>
          <w:p w:rsidR="006903C1" w:rsidRPr="0008725D" w:rsidRDefault="006903C1" w:rsidP="0090576A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Maintenance</w:t>
            </w:r>
          </w:p>
        </w:tc>
        <w:tc>
          <w:tcPr>
            <w:tcW w:w="784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6903C1" w:rsidRPr="0008725D" w:rsidRDefault="00C21289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1200</w:t>
            </w:r>
          </w:p>
        </w:tc>
        <w:tc>
          <w:tcPr>
            <w:tcW w:w="863" w:type="dxa"/>
            <w:vAlign w:val="center"/>
          </w:tcPr>
          <w:p w:rsidR="006903C1" w:rsidRPr="0008725D" w:rsidRDefault="006903C1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6903C1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6903C1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6903C1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 xml:space="preserve">תמיכת </w:t>
            </w:r>
            <w:r w:rsidRPr="0008725D">
              <w:rPr>
                <w:rFonts w:asciiTheme="majorBidi" w:hAnsiTheme="majorBidi" w:cstheme="majorBidi"/>
              </w:rPr>
              <w:t>System</w:t>
            </w:r>
          </w:p>
        </w:tc>
      </w:tr>
      <w:tr w:rsidR="0008725D" w:rsidRPr="0008725D" w:rsidTr="000341A6">
        <w:trPr>
          <w:cantSplit/>
          <w:trHeight w:val="283"/>
        </w:trPr>
        <w:tc>
          <w:tcPr>
            <w:tcW w:w="715" w:type="dxa"/>
            <w:vAlign w:val="center"/>
          </w:tcPr>
          <w:p w:rsidR="00A34A38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A34A38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2042" w:type="dxa"/>
            <w:vAlign w:val="center"/>
          </w:tcPr>
          <w:p w:rsidR="00A34A38" w:rsidRPr="0008725D" w:rsidRDefault="00A34A38" w:rsidP="0090576A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proofErr w:type="spellStart"/>
            <w:r w:rsidRPr="0008725D">
              <w:rPr>
                <w:rFonts w:asciiTheme="majorBidi" w:hAnsiTheme="majorBidi" w:cstheme="majorBidi"/>
              </w:rPr>
              <w:t>Usr</w:t>
            </w:r>
            <w:proofErr w:type="spellEnd"/>
            <w:r w:rsidRPr="0008725D">
              <w:rPr>
                <w:rFonts w:asciiTheme="majorBidi" w:hAnsiTheme="majorBidi" w:cstheme="majorBidi"/>
              </w:rPr>
              <w:t>/Local</w:t>
            </w:r>
            <w:r w:rsidR="001B7E8F">
              <w:rPr>
                <w:rFonts w:asciiTheme="majorBidi" w:hAnsiTheme="majorBidi" w:cstheme="majorBidi"/>
              </w:rPr>
              <w:t xml:space="preserve"> without Mathematica</w:t>
            </w:r>
          </w:p>
        </w:tc>
        <w:tc>
          <w:tcPr>
            <w:tcW w:w="784" w:type="dxa"/>
            <w:vAlign w:val="center"/>
          </w:tcPr>
          <w:p w:rsidR="00A34A38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A34A38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600</w:t>
            </w:r>
          </w:p>
        </w:tc>
        <w:tc>
          <w:tcPr>
            <w:tcW w:w="863" w:type="dxa"/>
            <w:vAlign w:val="center"/>
          </w:tcPr>
          <w:p w:rsidR="00A34A38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A34A38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A34A38" w:rsidRPr="0008725D" w:rsidRDefault="00A34A38" w:rsidP="00A34A38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A34A38" w:rsidRPr="0008725D" w:rsidRDefault="00A34A38" w:rsidP="001B7E8F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סל תוכנות</w:t>
            </w:r>
            <w:r w:rsidR="001B7E8F">
              <w:rPr>
                <w:rFonts w:asciiTheme="majorBidi" w:hAnsiTheme="majorBidi" w:cstheme="majorBidi"/>
              </w:rPr>
              <w:t xml:space="preserve"> </w:t>
            </w:r>
            <w:r w:rsidR="001B7E8F">
              <w:rPr>
                <w:rFonts w:asciiTheme="majorBidi" w:hAnsiTheme="majorBidi" w:cstheme="majorBidi" w:hint="cs"/>
                <w:rtl/>
              </w:rPr>
              <w:t>ללא מתמטיקה</w:t>
            </w:r>
          </w:p>
        </w:tc>
      </w:tr>
      <w:tr w:rsidR="000158EB" w:rsidRPr="0008725D" w:rsidTr="000341A6">
        <w:trPr>
          <w:cantSplit/>
          <w:trHeight w:val="283"/>
        </w:trPr>
        <w:tc>
          <w:tcPr>
            <w:tcW w:w="715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0158EB" w:rsidRPr="0008725D" w:rsidRDefault="000341A6" w:rsidP="000341A6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3+73</w:t>
            </w:r>
          </w:p>
        </w:tc>
        <w:tc>
          <w:tcPr>
            <w:tcW w:w="2042" w:type="dxa"/>
            <w:vAlign w:val="center"/>
          </w:tcPr>
          <w:p w:rsidR="000158EB" w:rsidRPr="0008725D" w:rsidRDefault="001B7E8F" w:rsidP="000158EB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Usr</w:t>
            </w:r>
            <w:proofErr w:type="spellEnd"/>
            <w:r>
              <w:rPr>
                <w:rFonts w:asciiTheme="majorBidi" w:hAnsiTheme="majorBidi" w:cstheme="majorBidi"/>
              </w:rPr>
              <w:t xml:space="preserve">/Local with </w:t>
            </w:r>
            <w:r w:rsidR="000158EB">
              <w:rPr>
                <w:rFonts w:asciiTheme="majorBidi" w:hAnsiTheme="majorBidi" w:cstheme="majorBidi" w:hint="cs"/>
              </w:rPr>
              <w:t>M</w:t>
            </w:r>
            <w:r w:rsidR="000158EB">
              <w:rPr>
                <w:rFonts w:asciiTheme="majorBidi" w:hAnsiTheme="majorBidi" w:cstheme="majorBidi"/>
              </w:rPr>
              <w:t>athematica</w:t>
            </w:r>
          </w:p>
        </w:tc>
        <w:tc>
          <w:tcPr>
            <w:tcW w:w="784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0158EB" w:rsidRPr="0008725D" w:rsidRDefault="000341A6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1500</w:t>
            </w:r>
          </w:p>
        </w:tc>
        <w:tc>
          <w:tcPr>
            <w:tcW w:w="863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0158EB" w:rsidRPr="0008725D" w:rsidRDefault="001B7E8F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סל תוכנות הכולל את מתמטיקה</w:t>
            </w:r>
          </w:p>
        </w:tc>
      </w:tr>
      <w:tr w:rsidR="000158EB" w:rsidRPr="0008725D" w:rsidTr="000341A6">
        <w:trPr>
          <w:cantSplit/>
          <w:trHeight w:val="283"/>
        </w:trPr>
        <w:tc>
          <w:tcPr>
            <w:tcW w:w="715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2042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proofErr w:type="spellStart"/>
            <w:r w:rsidRPr="0008725D">
              <w:rPr>
                <w:rFonts w:asciiTheme="majorBidi" w:hAnsiTheme="majorBidi" w:cstheme="majorBidi"/>
              </w:rPr>
              <w:t>Redhat</w:t>
            </w:r>
            <w:proofErr w:type="spellEnd"/>
            <w:r w:rsidRPr="0008725D">
              <w:rPr>
                <w:rFonts w:asciiTheme="majorBidi" w:hAnsiTheme="majorBidi" w:cstheme="majorBidi"/>
              </w:rPr>
              <w:t xml:space="preserve"> Licenses</w:t>
            </w:r>
          </w:p>
        </w:tc>
        <w:tc>
          <w:tcPr>
            <w:tcW w:w="784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280</w:t>
            </w:r>
          </w:p>
        </w:tc>
        <w:tc>
          <w:tcPr>
            <w:tcW w:w="863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Red Hat Enterprise 1 Year Support</w:t>
            </w:r>
          </w:p>
        </w:tc>
      </w:tr>
      <w:tr w:rsidR="000158EB" w:rsidRPr="0008725D" w:rsidTr="000341A6">
        <w:trPr>
          <w:cantSplit/>
          <w:trHeight w:val="283"/>
        </w:trPr>
        <w:tc>
          <w:tcPr>
            <w:tcW w:w="715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42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Hosting</w:t>
            </w:r>
          </w:p>
        </w:tc>
        <w:tc>
          <w:tcPr>
            <w:tcW w:w="784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800</w:t>
            </w:r>
          </w:p>
        </w:tc>
        <w:tc>
          <w:tcPr>
            <w:tcW w:w="863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 xml:space="preserve">אחסון מחשבים - חיוב לפי </w:t>
            </w:r>
            <w:r w:rsidRPr="0008725D">
              <w:rPr>
                <w:rFonts w:asciiTheme="majorBidi" w:hAnsiTheme="majorBidi" w:cstheme="majorBidi"/>
              </w:rPr>
              <w:t>Unit</w:t>
            </w:r>
          </w:p>
        </w:tc>
      </w:tr>
      <w:tr w:rsidR="000158EB" w:rsidRPr="0008725D" w:rsidTr="000341A6">
        <w:tc>
          <w:tcPr>
            <w:tcW w:w="715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42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Cluster</w:t>
            </w:r>
          </w:p>
        </w:tc>
        <w:tc>
          <w:tcPr>
            <w:tcW w:w="784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863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 xml:space="preserve">חיוב לפי </w:t>
            </w:r>
            <w:r w:rsidRPr="0008725D">
              <w:rPr>
                <w:rFonts w:asciiTheme="majorBidi" w:hAnsiTheme="majorBidi" w:cstheme="majorBidi"/>
              </w:rPr>
              <w:t>n</w:t>
            </w:r>
            <w:r w:rsidRPr="0008725D">
              <w:rPr>
                <w:rFonts w:asciiTheme="majorBidi" w:hAnsiTheme="majorBidi" w:cstheme="majorBidi"/>
                <w:rtl/>
              </w:rPr>
              <w:t xml:space="preserve"> תחנות</w:t>
            </w:r>
          </w:p>
        </w:tc>
      </w:tr>
      <w:tr w:rsidR="000158EB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1G Fast Ethernet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0158EB" w:rsidRPr="0008725D" w:rsidRDefault="000158EB" w:rsidP="000158EB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תקשורת מהירה</w:t>
            </w:r>
          </w:p>
        </w:tc>
      </w:tr>
      <w:tr w:rsidR="00F40351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Power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</w:rPr>
              <w:t>C</w:t>
            </w:r>
            <w:r>
              <w:rPr>
                <w:rFonts w:asciiTheme="majorBidi" w:hAnsiTheme="majorBidi" w:cstheme="majorBidi"/>
              </w:rPr>
              <w:t>luster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2774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שרותי אשכול מחשוב מדעי פאוור </w:t>
            </w:r>
            <w:r>
              <w:rPr>
                <w:rFonts w:asciiTheme="majorBidi" w:hAnsiTheme="majorBidi" w:cstheme="majorBidi" w:hint="cs"/>
              </w:rPr>
              <w:t>HPC</w:t>
            </w:r>
          </w:p>
        </w:tc>
      </w:tr>
      <w:tr w:rsidR="00F40351" w:rsidRPr="0008725D" w:rsidTr="0008725D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color w:val="A6A6A6" w:themeColor="background1" w:themeShade="A6"/>
              </w:rPr>
              <w:t>Microsoft Environment</w:t>
            </w:r>
          </w:p>
        </w:tc>
      </w:tr>
      <w:tr w:rsidR="00F40351" w:rsidRPr="0008725D" w:rsidTr="000341A6">
        <w:tc>
          <w:tcPr>
            <w:tcW w:w="715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042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Web </w:t>
            </w:r>
            <w:r w:rsidRPr="0008725D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784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350</w:t>
            </w:r>
          </w:p>
        </w:tc>
        <w:tc>
          <w:tcPr>
            <w:tcW w:w="863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7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CD2648">
              <w:rPr>
                <w:rFonts w:asciiTheme="majorBidi" w:hAnsiTheme="majorBidi" w:cstheme="majorBidi"/>
                <w:rtl/>
              </w:rPr>
              <w:t>הטמעה ורישיונות</w:t>
            </w:r>
          </w:p>
        </w:tc>
      </w:tr>
      <w:tr w:rsidR="00F40351" w:rsidRPr="0008725D" w:rsidTr="000341A6">
        <w:tc>
          <w:tcPr>
            <w:tcW w:w="715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042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1GB &amp; </w:t>
            </w:r>
            <w:r w:rsidRPr="0008725D">
              <w:rPr>
                <w:rFonts w:asciiTheme="majorBidi" w:hAnsiTheme="majorBidi" w:cstheme="majorBidi"/>
              </w:rPr>
              <w:t>Maintenance</w:t>
            </w:r>
          </w:p>
        </w:tc>
        <w:tc>
          <w:tcPr>
            <w:tcW w:w="784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863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7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CD2648">
              <w:rPr>
                <w:rFonts w:asciiTheme="majorBidi" w:hAnsiTheme="majorBidi" w:cstheme="majorBidi"/>
                <w:rtl/>
              </w:rPr>
              <w:t>ואחזקה שנתית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1</w:t>
            </w:r>
            <w:r w:rsidRPr="00CD2648">
              <w:rPr>
                <w:rFonts w:asciiTheme="majorBidi" w:hAnsiTheme="majorBidi" w:cstheme="majorBidi"/>
              </w:rPr>
              <w:t>GB</w:t>
            </w:r>
            <w:r>
              <w:rPr>
                <w:rFonts w:asciiTheme="majorBidi" w:hAnsiTheme="majorBidi" w:cstheme="majorBidi" w:hint="cs"/>
                <w:rtl/>
              </w:rPr>
              <w:t xml:space="preserve"> (מינימום </w:t>
            </w:r>
            <w:r>
              <w:rPr>
                <w:rFonts w:asciiTheme="majorBidi" w:hAnsiTheme="majorBidi" w:cstheme="majorBidi"/>
              </w:rPr>
              <w:t>2GB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</w:tr>
      <w:tr w:rsidR="00F40351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SQL </w:t>
            </w:r>
            <w:r w:rsidRPr="0008725D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CD2648">
              <w:rPr>
                <w:rFonts w:asciiTheme="majorBidi" w:hAnsiTheme="majorBidi" w:cstheme="majorBidi"/>
                <w:rtl/>
              </w:rPr>
              <w:t>הטמעה ורישיונות</w:t>
            </w:r>
          </w:p>
        </w:tc>
      </w:tr>
      <w:tr w:rsidR="00F40351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1GB &amp; </w:t>
            </w:r>
            <w:r w:rsidRPr="0008725D">
              <w:rPr>
                <w:rFonts w:asciiTheme="majorBidi" w:hAnsiTheme="majorBidi" w:cstheme="majorBidi"/>
              </w:rPr>
              <w:t>Maintenance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CD2648">
              <w:rPr>
                <w:rFonts w:asciiTheme="majorBidi" w:hAnsiTheme="majorBidi" w:cstheme="majorBidi"/>
                <w:rtl/>
              </w:rPr>
              <w:t>ואחזקה שנתית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1</w:t>
            </w:r>
            <w:r w:rsidRPr="00CD2648">
              <w:rPr>
                <w:rFonts w:asciiTheme="majorBidi" w:hAnsiTheme="majorBidi" w:cstheme="majorBidi"/>
              </w:rPr>
              <w:t>GB</w:t>
            </w:r>
            <w:r>
              <w:rPr>
                <w:rFonts w:asciiTheme="majorBidi" w:hAnsiTheme="majorBidi" w:cstheme="majorBidi" w:hint="cs"/>
                <w:rtl/>
              </w:rPr>
              <w:t xml:space="preserve"> (מינימום </w:t>
            </w:r>
            <w:r>
              <w:rPr>
                <w:rFonts w:asciiTheme="majorBidi" w:hAnsiTheme="majorBidi" w:cstheme="majorBidi"/>
              </w:rPr>
              <w:t>2GB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</w:tr>
      <w:tr w:rsidR="00F40351" w:rsidRPr="0008725D" w:rsidTr="0008725D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Information Security</w:t>
            </w:r>
          </w:p>
        </w:tc>
      </w:tr>
      <w:tr w:rsidR="00F40351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SSL Certificate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800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 xml:space="preserve">תעודת יושר </w:t>
            </w:r>
            <w:r w:rsidRPr="0008725D">
              <w:rPr>
                <w:rFonts w:asciiTheme="majorBidi" w:hAnsiTheme="majorBidi" w:cstheme="majorBidi"/>
              </w:rPr>
              <w:t>SSL</w:t>
            </w:r>
          </w:p>
        </w:tc>
      </w:tr>
      <w:tr w:rsidR="00F40351" w:rsidRPr="0008725D" w:rsidTr="0008725D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Microsoft and Desktop Services</w:t>
            </w:r>
          </w:p>
        </w:tc>
      </w:tr>
      <w:tr w:rsidR="00F40351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PC Maintenance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חיוב לפי שעות עבודה</w:t>
            </w:r>
          </w:p>
        </w:tc>
      </w:tr>
      <w:tr w:rsidR="00F40351" w:rsidRPr="0008725D" w:rsidTr="0008725D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Microsoft and Desktop Services</w:t>
            </w:r>
          </w:p>
        </w:tc>
      </w:tr>
      <w:tr w:rsidR="00F40351" w:rsidRPr="0008725D" w:rsidTr="000341A6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47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VDI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350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תשתית שולחן עבודה וירטואלי</w:t>
            </w:r>
          </w:p>
        </w:tc>
      </w:tr>
      <w:tr w:rsidR="00F40351" w:rsidRPr="0008725D" w:rsidTr="0008725D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:rsidR="00F40351" w:rsidRPr="000209F0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color w:val="A6A6A6" w:themeColor="background1" w:themeShade="A6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Microsoft and Desktop Services</w:t>
            </w:r>
          </w:p>
        </w:tc>
      </w:tr>
      <w:tr w:rsidR="00F40351" w:rsidRPr="0008725D" w:rsidTr="000341A6">
        <w:tc>
          <w:tcPr>
            <w:tcW w:w="715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60</w:t>
            </w:r>
          </w:p>
        </w:tc>
        <w:tc>
          <w:tcPr>
            <w:tcW w:w="2042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</w:t>
            </w:r>
            <w:r w:rsidRPr="0008725D">
              <w:rPr>
                <w:rFonts w:asciiTheme="majorBidi" w:hAnsiTheme="majorBidi" w:cstheme="majorBidi"/>
                <w:rtl/>
              </w:rPr>
              <w:t xml:space="preserve"> </w:t>
            </w:r>
            <w:r w:rsidRPr="0008725D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784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1100</w:t>
            </w:r>
          </w:p>
        </w:tc>
        <w:tc>
          <w:tcPr>
            <w:tcW w:w="863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 vCPU, 1GB Ram, 80 GB HD</w:t>
            </w:r>
          </w:p>
        </w:tc>
      </w:tr>
      <w:tr w:rsidR="00F40351" w:rsidRPr="0008725D" w:rsidTr="000341A6">
        <w:tc>
          <w:tcPr>
            <w:tcW w:w="715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61</w:t>
            </w:r>
          </w:p>
        </w:tc>
        <w:tc>
          <w:tcPr>
            <w:tcW w:w="2042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</w:t>
            </w:r>
            <w:r w:rsidRPr="0008725D">
              <w:rPr>
                <w:rFonts w:asciiTheme="majorBidi" w:hAnsiTheme="majorBidi" w:cstheme="majorBidi"/>
                <w:rtl/>
              </w:rPr>
              <w:t xml:space="preserve"> </w:t>
            </w:r>
            <w:r w:rsidRPr="0008725D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784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400</w:t>
            </w:r>
          </w:p>
        </w:tc>
        <w:tc>
          <w:tcPr>
            <w:tcW w:w="863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חד פעמי</w:t>
            </w:r>
          </w:p>
        </w:tc>
        <w:tc>
          <w:tcPr>
            <w:tcW w:w="3537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בפתיחת תחנה חדשה</w:t>
            </w:r>
          </w:p>
        </w:tc>
      </w:tr>
      <w:tr w:rsidR="00F40351" w:rsidRPr="0008725D" w:rsidTr="000341A6">
        <w:tc>
          <w:tcPr>
            <w:tcW w:w="715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62</w:t>
            </w:r>
          </w:p>
        </w:tc>
        <w:tc>
          <w:tcPr>
            <w:tcW w:w="2042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 Microsoft OS</w:t>
            </w:r>
          </w:p>
        </w:tc>
        <w:tc>
          <w:tcPr>
            <w:tcW w:w="784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863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מערכת הפעלה של מיקרוסופט</w:t>
            </w:r>
          </w:p>
        </w:tc>
      </w:tr>
      <w:tr w:rsidR="00F40351" w:rsidRPr="0008725D" w:rsidTr="000341A6">
        <w:tc>
          <w:tcPr>
            <w:tcW w:w="715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63</w:t>
            </w:r>
          </w:p>
        </w:tc>
        <w:tc>
          <w:tcPr>
            <w:tcW w:w="2042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 vCPU</w:t>
            </w:r>
          </w:p>
        </w:tc>
        <w:tc>
          <w:tcPr>
            <w:tcW w:w="784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863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מעבד/ליבה נוספת</w:t>
            </w:r>
          </w:p>
        </w:tc>
      </w:tr>
      <w:tr w:rsidR="00F40351" w:rsidRPr="0008725D" w:rsidTr="000341A6">
        <w:tc>
          <w:tcPr>
            <w:tcW w:w="715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64</w:t>
            </w:r>
          </w:p>
        </w:tc>
        <w:tc>
          <w:tcPr>
            <w:tcW w:w="2042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 1GB Ram</w:t>
            </w:r>
          </w:p>
        </w:tc>
        <w:tc>
          <w:tcPr>
            <w:tcW w:w="784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240</w:t>
            </w:r>
          </w:p>
        </w:tc>
        <w:tc>
          <w:tcPr>
            <w:tcW w:w="863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851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כן / לא</w:t>
            </w:r>
          </w:p>
        </w:tc>
        <w:tc>
          <w:tcPr>
            <w:tcW w:w="3537" w:type="dxa"/>
            <w:vAlign w:val="center"/>
          </w:tcPr>
          <w:p w:rsidR="00F40351" w:rsidRPr="0008725D" w:rsidRDefault="00F40351" w:rsidP="00F40351">
            <w:pPr>
              <w:tabs>
                <w:tab w:val="left" w:pos="3210"/>
              </w:tabs>
              <w:ind w:right="-426"/>
              <w:rPr>
                <w:rFonts w:asciiTheme="majorBidi" w:hAnsiTheme="majorBidi" w:cstheme="majorBidi"/>
                <w:rtl/>
              </w:rPr>
            </w:pPr>
          </w:p>
        </w:tc>
      </w:tr>
    </w:tbl>
    <w:p w:rsidR="00F70027" w:rsidRDefault="00F70027" w:rsidP="00FD6769">
      <w:pPr>
        <w:tabs>
          <w:tab w:val="left" w:pos="3210"/>
        </w:tabs>
        <w:ind w:right="-426"/>
        <w:jc w:val="both"/>
        <w:rPr>
          <w:rtl/>
        </w:rPr>
      </w:pPr>
    </w:p>
    <w:p w:rsidR="00FD6769" w:rsidRDefault="00FD6769" w:rsidP="00FD6769">
      <w:pPr>
        <w:tabs>
          <w:tab w:val="left" w:pos="3210"/>
        </w:tabs>
        <w:ind w:right="-426"/>
        <w:jc w:val="both"/>
      </w:pPr>
      <w:r>
        <w:rPr>
          <w:rFonts w:hint="cs"/>
          <w:rtl/>
        </w:rPr>
        <w:t>*    שדה חובה</w:t>
      </w:r>
    </w:p>
    <w:p w:rsidR="00FD6769" w:rsidRPr="006872C9" w:rsidRDefault="00FD6769" w:rsidP="00FD6769">
      <w:pPr>
        <w:tabs>
          <w:tab w:val="left" w:pos="3210"/>
        </w:tabs>
        <w:ind w:right="-426"/>
        <w:jc w:val="both"/>
        <w:outlineLvl w:val="0"/>
        <w:rPr>
          <w:rtl/>
        </w:rPr>
      </w:pPr>
      <w:r>
        <w:rPr>
          <w:rFonts w:hint="cs"/>
          <w:rtl/>
        </w:rPr>
        <w:t>**  מדיניות החיוב עבור שרותי גיבוי</w:t>
      </w:r>
      <w:r w:rsidR="004530CC">
        <w:t xml:space="preserve"> </w:t>
      </w:r>
      <w:r w:rsidR="004530CC" w:rsidRPr="006872C9">
        <w:rPr>
          <w:rtl/>
        </w:rPr>
        <w:t xml:space="preserve"> </w:t>
      </w:r>
      <w:hyperlink r:id="rId6" w:history="1">
        <w:r w:rsidR="004530CC" w:rsidRPr="0083542C">
          <w:rPr>
            <w:rStyle w:val="Hyperlink"/>
          </w:rPr>
          <w:t>https://computing.tau.ac.il/infrastructure_backup</w:t>
        </w:r>
      </w:hyperlink>
      <w:r w:rsidR="004530CC">
        <w:t xml:space="preserve"> </w:t>
      </w:r>
    </w:p>
    <w:p w:rsidR="00FD6769" w:rsidRDefault="00FD6769" w:rsidP="00FD6769">
      <w:pPr>
        <w:tabs>
          <w:tab w:val="left" w:pos="3210"/>
        </w:tabs>
        <w:ind w:right="-426"/>
        <w:jc w:val="both"/>
        <w:outlineLvl w:val="0"/>
        <w:rPr>
          <w:rtl/>
        </w:rPr>
      </w:pPr>
      <w:r>
        <w:rPr>
          <w:rFonts w:hint="cs"/>
          <w:rtl/>
        </w:rPr>
        <w:t xml:space="preserve">     מחירון </w:t>
      </w:r>
      <w:r w:rsidR="00A02A14">
        <w:rPr>
          <w:rFonts w:hint="cs"/>
          <w:rtl/>
        </w:rPr>
        <w:t>לשירות</w:t>
      </w:r>
      <w:r w:rsidR="00A02A14">
        <w:rPr>
          <w:rFonts w:hint="eastAsia"/>
          <w:rtl/>
        </w:rPr>
        <w:t>י</w:t>
      </w:r>
      <w:r>
        <w:rPr>
          <w:rFonts w:hint="cs"/>
          <w:rtl/>
        </w:rPr>
        <w:t xml:space="preserve"> אגף המחשוב  </w:t>
      </w:r>
      <w:hyperlink r:id="rId7" w:history="1">
        <w:r w:rsidR="004530CC" w:rsidRPr="0083542C">
          <w:rPr>
            <w:rStyle w:val="Hyperlink"/>
          </w:rPr>
          <w:t>https://computing.tau.ac.il/services_main</w:t>
        </w:r>
      </w:hyperlink>
      <w:r w:rsidR="004530CC">
        <w:t xml:space="preserve"> </w:t>
      </w:r>
    </w:p>
    <w:p w:rsidR="00024A7C" w:rsidRPr="00FD6769" w:rsidRDefault="00024A7C"/>
    <w:sectPr w:rsidR="00024A7C" w:rsidRPr="00FD6769" w:rsidSect="00365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DA" w:rsidRDefault="00A50CDA" w:rsidP="00024A7C">
      <w:r>
        <w:separator/>
      </w:r>
    </w:p>
  </w:endnote>
  <w:endnote w:type="continuationSeparator" w:id="0">
    <w:p w:rsidR="00A50CDA" w:rsidRDefault="00A50CDA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CC" w:rsidRDefault="0043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A8" w:rsidRPr="00463DA4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463DA4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קולדר הבן, רמת-אביב, תל-אביב </w:t>
    </w:r>
    <w:r w:rsidRPr="00463DA4">
      <w:rPr>
        <w:rFonts w:asciiTheme="minorBidi" w:hAnsiTheme="minorBidi" w:cs="Narkisim" w:hint="cs"/>
        <w:szCs w:val="20"/>
        <w:rtl/>
      </w:rPr>
      <w:t>6139001</w:t>
    </w:r>
    <w:r w:rsidRPr="00463DA4">
      <w:rPr>
        <w:rFonts w:asciiTheme="minorBidi" w:hAnsiTheme="minorBidi" w:cs="Narkisim"/>
        <w:szCs w:val="20"/>
        <w:rtl/>
      </w:rPr>
      <w:t>. טל' 03-6408059 03-6405059. פקס 03-6405158</w:t>
    </w:r>
  </w:p>
  <w:p w:rsidR="003650A8" w:rsidRPr="00463DA4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463DA4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463DA4">
      <w:rPr>
        <w:rFonts w:asciiTheme="majorBidi" w:hAnsiTheme="majorBidi" w:cstheme="majorBidi"/>
        <w:sz w:val="14"/>
        <w:szCs w:val="14"/>
      </w:rPr>
      <w:t xml:space="preserve">             </w:t>
    </w:r>
    <w:r w:rsidRPr="00463DA4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:rsidR="00956507" w:rsidRDefault="00956507" w:rsidP="003650A8">
    <w:pPr>
      <w:pStyle w:val="Footer"/>
      <w:tabs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CC" w:rsidRDefault="0043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DA" w:rsidRDefault="00A50CDA" w:rsidP="00024A7C">
      <w:r>
        <w:separator/>
      </w:r>
    </w:p>
  </w:footnote>
  <w:footnote w:type="continuationSeparator" w:id="0">
    <w:p w:rsidR="00A50CDA" w:rsidRDefault="00A50CDA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CC" w:rsidRDefault="0043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917" w:type="dxa"/>
      <w:tblInd w:w="-13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  <w:gridCol w:w="2701"/>
      <w:gridCol w:w="4537"/>
    </w:tblGrid>
    <w:tr w:rsidR="00024A7C" w:rsidTr="00463DA4">
      <w:tc>
        <w:tcPr>
          <w:tcW w:w="3679" w:type="dxa"/>
        </w:tcPr>
        <w:p w:rsidR="00024A7C" w:rsidRPr="00463DA4" w:rsidRDefault="00024A7C" w:rsidP="00437ACC">
          <w:pPr>
            <w:pStyle w:val="Header"/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אגף מחשוב</w:t>
          </w:r>
        </w:p>
        <w:p w:rsidR="00024A7C" w:rsidRPr="00463DA4" w:rsidRDefault="00024A7C">
          <w:pPr>
            <w:pStyle w:val="Header"/>
            <w:rPr>
              <w:rFonts w:ascii="Open Sans Hebrew" w:hAnsi="Open Sans Hebrew" w:cs="Open Sans Hebrew"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וטכנולוגיות מידע</w:t>
          </w:r>
        </w:p>
        <w:p w:rsidR="00024A7C" w:rsidRPr="00463DA4" w:rsidRDefault="00024A7C">
          <w:pPr>
            <w:pStyle w:val="Header"/>
            <w:rPr>
              <w:rtl/>
            </w:rPr>
          </w:pPr>
          <w:r w:rsidRPr="00463DA4">
            <w:rPr>
              <w:rFonts w:ascii="Open Sans Hebrew" w:hAnsi="Open Sans Hebrew" w:cs="Open Sans Hebrew"/>
              <w:sz w:val="28"/>
              <w:szCs w:val="28"/>
              <w:rtl/>
            </w:rPr>
            <w:t>אוניברסיטת תל-אביב</w:t>
          </w:r>
        </w:p>
      </w:tc>
      <w:tc>
        <w:tcPr>
          <w:tcW w:w="2701" w:type="dxa"/>
        </w:tcPr>
        <w:p w:rsidR="00024A7C" w:rsidRPr="00463DA4" w:rsidRDefault="00704810">
          <w:pPr>
            <w:pStyle w:val="Header"/>
            <w:rPr>
              <w:rtl/>
            </w:rPr>
          </w:pPr>
          <w:r w:rsidRPr="00463DA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433801" wp14:editId="0FC861CC">
                <wp:simplePos x="0" y="0"/>
                <wp:positionH relativeFrom="column">
                  <wp:posOffset>-558165</wp:posOffset>
                </wp:positionH>
                <wp:positionV relativeFrom="paragraph">
                  <wp:posOffset>-307340</wp:posOffset>
                </wp:positionV>
                <wp:extent cx="2381250" cy="800100"/>
                <wp:effectExtent l="0" t="0" r="0" b="0"/>
                <wp:wrapNone/>
                <wp:docPr id="2" name="תמונה 2" descr="http://ftp5.bizportal.co.il/web/giflib/news/rsPhoto/sz_148/rsz_615_346_tau_logo615_111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ftp5.bizportal.co.il/web/giflib/news/rsPhoto/sz_148/rsz_615_346_tau_logo615_11111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3" b="36333"/>
                        <a:stretch/>
                      </pic:blipFill>
                      <pic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7" w:type="dxa"/>
        </w:tcPr>
        <w:p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INFORMATION TECHNOLOGY</w:t>
          </w:r>
        </w:p>
        <w:p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AND COMPUTING DIVISION</w:t>
          </w:r>
        </w:p>
        <w:p w:rsidR="00024A7C" w:rsidRPr="00463DA4" w:rsidRDefault="00024A7C" w:rsidP="00024A7C">
          <w:pPr>
            <w:pStyle w:val="Header"/>
            <w:bidi w:val="0"/>
          </w:pPr>
          <w:r w:rsidRPr="00463DA4">
            <w:rPr>
              <w:rFonts w:ascii="Open Sans Hebrew" w:hAnsi="Open Sans Hebrew" w:cs="Open Sans Hebrew"/>
              <w:sz w:val="24"/>
            </w:rPr>
            <w:t>TEL-AVIV UNIVERSITY</w:t>
          </w:r>
        </w:p>
      </w:tc>
    </w:tr>
  </w:tbl>
  <w:p w:rsidR="00024A7C" w:rsidRPr="003650A8" w:rsidRDefault="00024A7C" w:rsidP="003650A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CC" w:rsidRDefault="00437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DD"/>
    <w:rsid w:val="00002DB8"/>
    <w:rsid w:val="0000410B"/>
    <w:rsid w:val="000049C8"/>
    <w:rsid w:val="0001084F"/>
    <w:rsid w:val="00010870"/>
    <w:rsid w:val="000111A3"/>
    <w:rsid w:val="000158EB"/>
    <w:rsid w:val="00015CE2"/>
    <w:rsid w:val="000209F0"/>
    <w:rsid w:val="00022246"/>
    <w:rsid w:val="000234EB"/>
    <w:rsid w:val="00024A7C"/>
    <w:rsid w:val="00024D91"/>
    <w:rsid w:val="00032EEC"/>
    <w:rsid w:val="000341A6"/>
    <w:rsid w:val="00035787"/>
    <w:rsid w:val="00035AD4"/>
    <w:rsid w:val="00040A36"/>
    <w:rsid w:val="0004214B"/>
    <w:rsid w:val="00046691"/>
    <w:rsid w:val="00047A71"/>
    <w:rsid w:val="00050E81"/>
    <w:rsid w:val="0006259A"/>
    <w:rsid w:val="00063BFE"/>
    <w:rsid w:val="00075DBA"/>
    <w:rsid w:val="000842C2"/>
    <w:rsid w:val="00086313"/>
    <w:rsid w:val="0008725D"/>
    <w:rsid w:val="000A4766"/>
    <w:rsid w:val="000B68A3"/>
    <w:rsid w:val="000B7ABC"/>
    <w:rsid w:val="000D05CB"/>
    <w:rsid w:val="000D2E7D"/>
    <w:rsid w:val="000D3B50"/>
    <w:rsid w:val="000D3C7D"/>
    <w:rsid w:val="000D5019"/>
    <w:rsid w:val="000D5A92"/>
    <w:rsid w:val="000D67FA"/>
    <w:rsid w:val="001012B4"/>
    <w:rsid w:val="001012CC"/>
    <w:rsid w:val="0010691A"/>
    <w:rsid w:val="001215E7"/>
    <w:rsid w:val="001266C1"/>
    <w:rsid w:val="00130323"/>
    <w:rsid w:val="00130A6C"/>
    <w:rsid w:val="00130D99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B7E8F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13315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72CE9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541"/>
    <w:rsid w:val="003A4AD2"/>
    <w:rsid w:val="003A680F"/>
    <w:rsid w:val="003B2293"/>
    <w:rsid w:val="003C385C"/>
    <w:rsid w:val="003C4CF3"/>
    <w:rsid w:val="003F5047"/>
    <w:rsid w:val="003F78F6"/>
    <w:rsid w:val="00403167"/>
    <w:rsid w:val="004036D4"/>
    <w:rsid w:val="00431B65"/>
    <w:rsid w:val="00437ACC"/>
    <w:rsid w:val="00445122"/>
    <w:rsid w:val="004530CC"/>
    <w:rsid w:val="00454C35"/>
    <w:rsid w:val="00456C00"/>
    <w:rsid w:val="00457DC8"/>
    <w:rsid w:val="00463DA4"/>
    <w:rsid w:val="004658C1"/>
    <w:rsid w:val="004672D2"/>
    <w:rsid w:val="00467AC3"/>
    <w:rsid w:val="00475E46"/>
    <w:rsid w:val="0048002B"/>
    <w:rsid w:val="00480712"/>
    <w:rsid w:val="00493166"/>
    <w:rsid w:val="004932A3"/>
    <w:rsid w:val="004B42CA"/>
    <w:rsid w:val="004B7D52"/>
    <w:rsid w:val="004C214B"/>
    <w:rsid w:val="004C463C"/>
    <w:rsid w:val="004C7B08"/>
    <w:rsid w:val="004D5A44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317DA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C5B70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5AD3"/>
    <w:rsid w:val="00620BF5"/>
    <w:rsid w:val="00623E65"/>
    <w:rsid w:val="00627691"/>
    <w:rsid w:val="006343FE"/>
    <w:rsid w:val="006420A1"/>
    <w:rsid w:val="00642AD3"/>
    <w:rsid w:val="00642D89"/>
    <w:rsid w:val="00643252"/>
    <w:rsid w:val="006475B6"/>
    <w:rsid w:val="006564D0"/>
    <w:rsid w:val="006613CF"/>
    <w:rsid w:val="00662571"/>
    <w:rsid w:val="006649DD"/>
    <w:rsid w:val="006903C1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E53E7"/>
    <w:rsid w:val="006F0F76"/>
    <w:rsid w:val="006F518E"/>
    <w:rsid w:val="006F752B"/>
    <w:rsid w:val="00704810"/>
    <w:rsid w:val="00706C06"/>
    <w:rsid w:val="007154C3"/>
    <w:rsid w:val="00725F60"/>
    <w:rsid w:val="0073133E"/>
    <w:rsid w:val="00731CB2"/>
    <w:rsid w:val="00732B6C"/>
    <w:rsid w:val="00745583"/>
    <w:rsid w:val="0075096B"/>
    <w:rsid w:val="00751D3C"/>
    <w:rsid w:val="0075287E"/>
    <w:rsid w:val="007535AC"/>
    <w:rsid w:val="00761086"/>
    <w:rsid w:val="007632E8"/>
    <w:rsid w:val="00767195"/>
    <w:rsid w:val="00767C79"/>
    <w:rsid w:val="0077133D"/>
    <w:rsid w:val="00777C48"/>
    <w:rsid w:val="007836F1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2665"/>
    <w:rsid w:val="00824CEA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C2077"/>
    <w:rsid w:val="008C50BB"/>
    <w:rsid w:val="008D1C55"/>
    <w:rsid w:val="008D5EB2"/>
    <w:rsid w:val="008E489C"/>
    <w:rsid w:val="008E4EF7"/>
    <w:rsid w:val="008F6312"/>
    <w:rsid w:val="00901ECD"/>
    <w:rsid w:val="0090576A"/>
    <w:rsid w:val="00910C1B"/>
    <w:rsid w:val="00921E8C"/>
    <w:rsid w:val="00921E9C"/>
    <w:rsid w:val="00922B2D"/>
    <w:rsid w:val="00935EAB"/>
    <w:rsid w:val="0094102D"/>
    <w:rsid w:val="00941D5F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F33"/>
    <w:rsid w:val="009C79FE"/>
    <w:rsid w:val="009D6792"/>
    <w:rsid w:val="009E2EBA"/>
    <w:rsid w:val="009F614C"/>
    <w:rsid w:val="009F72DF"/>
    <w:rsid w:val="00A02A14"/>
    <w:rsid w:val="00A02CFF"/>
    <w:rsid w:val="00A05335"/>
    <w:rsid w:val="00A05B60"/>
    <w:rsid w:val="00A10970"/>
    <w:rsid w:val="00A17DD7"/>
    <w:rsid w:val="00A31F9C"/>
    <w:rsid w:val="00A34A38"/>
    <w:rsid w:val="00A44130"/>
    <w:rsid w:val="00A44DEE"/>
    <w:rsid w:val="00A453DF"/>
    <w:rsid w:val="00A50CDA"/>
    <w:rsid w:val="00A527EB"/>
    <w:rsid w:val="00A53EDA"/>
    <w:rsid w:val="00A60012"/>
    <w:rsid w:val="00A61F5A"/>
    <w:rsid w:val="00A6564E"/>
    <w:rsid w:val="00A729E4"/>
    <w:rsid w:val="00A82483"/>
    <w:rsid w:val="00A9226E"/>
    <w:rsid w:val="00A9633D"/>
    <w:rsid w:val="00A97291"/>
    <w:rsid w:val="00AC36AC"/>
    <w:rsid w:val="00AC6805"/>
    <w:rsid w:val="00AE0CAB"/>
    <w:rsid w:val="00AE7968"/>
    <w:rsid w:val="00B01479"/>
    <w:rsid w:val="00B0324D"/>
    <w:rsid w:val="00B051FA"/>
    <w:rsid w:val="00B10A8B"/>
    <w:rsid w:val="00B200D3"/>
    <w:rsid w:val="00B210E5"/>
    <w:rsid w:val="00B2348C"/>
    <w:rsid w:val="00B25D1A"/>
    <w:rsid w:val="00B320CB"/>
    <w:rsid w:val="00B32276"/>
    <w:rsid w:val="00B35CA9"/>
    <w:rsid w:val="00B42E0B"/>
    <w:rsid w:val="00B53A17"/>
    <w:rsid w:val="00B5470C"/>
    <w:rsid w:val="00B54EF9"/>
    <w:rsid w:val="00B5608A"/>
    <w:rsid w:val="00B646B8"/>
    <w:rsid w:val="00B731F6"/>
    <w:rsid w:val="00B75CD6"/>
    <w:rsid w:val="00B90FE4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289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1CA3"/>
    <w:rsid w:val="00C84EDC"/>
    <w:rsid w:val="00C87881"/>
    <w:rsid w:val="00C912DF"/>
    <w:rsid w:val="00C91E7C"/>
    <w:rsid w:val="00C97C3D"/>
    <w:rsid w:val="00CA04C9"/>
    <w:rsid w:val="00CA2234"/>
    <w:rsid w:val="00CB789E"/>
    <w:rsid w:val="00CC00B4"/>
    <w:rsid w:val="00CC3B62"/>
    <w:rsid w:val="00CD2648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722D0"/>
    <w:rsid w:val="00D73426"/>
    <w:rsid w:val="00D739D7"/>
    <w:rsid w:val="00D74AEC"/>
    <w:rsid w:val="00D80249"/>
    <w:rsid w:val="00D81DB3"/>
    <w:rsid w:val="00DA5EDB"/>
    <w:rsid w:val="00DA5F58"/>
    <w:rsid w:val="00DB70E9"/>
    <w:rsid w:val="00DC0849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64E80"/>
    <w:rsid w:val="00E66B4B"/>
    <w:rsid w:val="00EA090C"/>
    <w:rsid w:val="00EA2352"/>
    <w:rsid w:val="00EA6E80"/>
    <w:rsid w:val="00EB0574"/>
    <w:rsid w:val="00EB1CF3"/>
    <w:rsid w:val="00EB4743"/>
    <w:rsid w:val="00EB6827"/>
    <w:rsid w:val="00EC0E16"/>
    <w:rsid w:val="00EC556E"/>
    <w:rsid w:val="00ED6F67"/>
    <w:rsid w:val="00EF32B4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351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0027"/>
    <w:rsid w:val="00F75DB4"/>
    <w:rsid w:val="00F77CA5"/>
    <w:rsid w:val="00F80810"/>
    <w:rsid w:val="00F82775"/>
    <w:rsid w:val="00F82E77"/>
    <w:rsid w:val="00F83067"/>
    <w:rsid w:val="00F83548"/>
    <w:rsid w:val="00F838EF"/>
    <w:rsid w:val="00F8394C"/>
    <w:rsid w:val="00F840ED"/>
    <w:rsid w:val="00F8446A"/>
    <w:rsid w:val="00F87A11"/>
    <w:rsid w:val="00F92DE6"/>
    <w:rsid w:val="00FA088F"/>
    <w:rsid w:val="00FA6017"/>
    <w:rsid w:val="00FA69A3"/>
    <w:rsid w:val="00FB434F"/>
    <w:rsid w:val="00FB4419"/>
    <w:rsid w:val="00FC39E1"/>
    <w:rsid w:val="00FC5FCE"/>
    <w:rsid w:val="00FD17C4"/>
    <w:rsid w:val="00FD23E6"/>
    <w:rsid w:val="00FD4DB7"/>
    <w:rsid w:val="00FD6769"/>
    <w:rsid w:val="00FE0A3D"/>
    <w:rsid w:val="00FE5FA2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0E03"/>
  <w15:chartTrackingRefBased/>
  <w15:docId w15:val="{7C4BB87F-26C6-4EFF-831B-E7CAC97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D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9DD"/>
    <w:rPr>
      <w:color w:val="0000FF"/>
      <w:u w:val="single"/>
    </w:rPr>
  </w:style>
  <w:style w:type="paragraph" w:styleId="NoSpacing">
    <w:name w:val="No Spacing"/>
    <w:uiPriority w:val="1"/>
    <w:qFormat/>
    <w:rsid w:val="006903C1"/>
    <w:rPr>
      <w:rFonts w:eastAsia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omputing.tau.ac.il/services_ma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uting.tau.ac.il/infrastructure_backu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‏‏משתמש Windows</cp:lastModifiedBy>
  <cp:revision>4</cp:revision>
  <cp:lastPrinted>2016-03-31T06:54:00Z</cp:lastPrinted>
  <dcterms:created xsi:type="dcterms:W3CDTF">2019-11-06T11:38:00Z</dcterms:created>
  <dcterms:modified xsi:type="dcterms:W3CDTF">2020-01-29T12:44:00Z</dcterms:modified>
</cp:coreProperties>
</file>